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6447C" w14:textId="77777777" w:rsidR="00336AE7" w:rsidRDefault="00336AE7" w:rsidP="00AC7C2A">
      <w:pPr>
        <w:tabs>
          <w:tab w:val="left" w:pos="1430"/>
        </w:tabs>
        <w:spacing w:after="0" w:line="360" w:lineRule="auto"/>
        <w:rPr>
          <w:b/>
          <w:color w:val="1F3864" w:themeColor="accent5" w:themeShade="80"/>
          <w:lang w:val="en-US"/>
        </w:rPr>
      </w:pPr>
    </w:p>
    <w:p w14:paraId="5AB4B874" w14:textId="401F010D" w:rsidR="007067A4" w:rsidRDefault="007067A4" w:rsidP="00AC7C2A">
      <w:pPr>
        <w:tabs>
          <w:tab w:val="left" w:pos="1430"/>
        </w:tabs>
        <w:spacing w:after="0" w:line="360" w:lineRule="auto"/>
        <w:rPr>
          <w:lang w:val="en-US"/>
        </w:rPr>
      </w:pPr>
      <w:r>
        <w:rPr>
          <w:b/>
          <w:color w:val="1F3864" w:themeColor="accent5" w:themeShade="80"/>
          <w:lang w:val="en-US"/>
        </w:rPr>
        <w:t xml:space="preserve">Project Leader: </w:t>
      </w:r>
      <w:r w:rsidRPr="00596D18">
        <w:rPr>
          <w:lang w:val="en-US"/>
        </w:rPr>
        <w:t>(write name project leader)</w:t>
      </w:r>
      <w:r>
        <w:rPr>
          <w:b/>
          <w:color w:val="1F3864" w:themeColor="accent5" w:themeShade="80"/>
          <w:lang w:val="en-US"/>
        </w:rPr>
        <w:t xml:space="preserve"> Host Organization: </w:t>
      </w:r>
      <w:r w:rsidRPr="00596D18">
        <w:rPr>
          <w:lang w:val="en-US"/>
        </w:rPr>
        <w:t xml:space="preserve">(write name </w:t>
      </w:r>
      <w:r>
        <w:rPr>
          <w:lang w:val="en-US"/>
        </w:rPr>
        <w:t xml:space="preserve">host </w:t>
      </w:r>
      <w:r w:rsidR="00D14A22">
        <w:rPr>
          <w:lang w:val="en-US"/>
        </w:rPr>
        <w:t>organization</w:t>
      </w:r>
      <w:r w:rsidRPr="00596D18">
        <w:rPr>
          <w:lang w:val="en-US"/>
        </w:rPr>
        <w:t>)</w:t>
      </w:r>
    </w:p>
    <w:p w14:paraId="3D6F0EB1" w14:textId="0DF9943F" w:rsidR="00D93AFA" w:rsidRPr="0031289D" w:rsidRDefault="00413630" w:rsidP="00AC7C2A">
      <w:pPr>
        <w:tabs>
          <w:tab w:val="left" w:pos="1430"/>
        </w:tabs>
        <w:spacing w:after="0" w:line="360" w:lineRule="auto"/>
        <w:rPr>
          <w:color w:val="1F3864" w:themeColor="accent5" w:themeShade="80"/>
          <w:lang w:val="en-US"/>
        </w:rPr>
      </w:pPr>
      <w:r>
        <w:rPr>
          <w:b/>
          <w:color w:val="1F3864" w:themeColor="accent5" w:themeShade="80"/>
          <w:lang w:val="en-US"/>
        </w:rPr>
        <w:t>ORCID</w:t>
      </w:r>
      <w:r w:rsidR="00D93AFA">
        <w:rPr>
          <w:b/>
          <w:color w:val="1F3864" w:themeColor="accent5" w:themeShade="80"/>
          <w:lang w:val="en-US"/>
        </w:rPr>
        <w:t xml:space="preserve">: </w:t>
      </w:r>
      <w:r w:rsidR="00D93AFA" w:rsidRPr="00596D18">
        <w:rPr>
          <w:lang w:val="en-US"/>
        </w:rPr>
        <w:t xml:space="preserve">(write </w:t>
      </w:r>
      <w:r>
        <w:rPr>
          <w:lang w:val="en-US"/>
        </w:rPr>
        <w:t>number</w:t>
      </w:r>
      <w:r w:rsidR="00D93AFA" w:rsidRPr="00596D18">
        <w:rPr>
          <w:lang w:val="en-US"/>
        </w:rPr>
        <w:t>)</w:t>
      </w:r>
    </w:p>
    <w:p w14:paraId="62151254" w14:textId="77777777" w:rsidR="007067A4" w:rsidRDefault="007067A4" w:rsidP="00AC7C2A">
      <w:pPr>
        <w:tabs>
          <w:tab w:val="left" w:pos="1430"/>
        </w:tabs>
        <w:suppressAutoHyphens/>
        <w:spacing w:after="0" w:line="360" w:lineRule="auto"/>
        <w:rPr>
          <w:lang w:val="en-US"/>
        </w:rPr>
      </w:pPr>
      <w:r>
        <w:rPr>
          <w:lang w:val="en-US"/>
        </w:rPr>
        <w:t xml:space="preserve">Your text here in Calibri 11, 1.5 line spacing, justified text (please delete) </w:t>
      </w:r>
    </w:p>
    <w:p w14:paraId="5D6D18B3" w14:textId="77777777" w:rsidR="007067A4" w:rsidRPr="003F4032" w:rsidRDefault="007067A4" w:rsidP="00AC7C2A">
      <w:pPr>
        <w:tabs>
          <w:tab w:val="left" w:pos="1430"/>
        </w:tabs>
        <w:suppressAutoHyphens/>
        <w:spacing w:after="0" w:line="360" w:lineRule="auto"/>
        <w:rPr>
          <w:lang w:val="en-US"/>
        </w:rPr>
      </w:pPr>
      <w:r>
        <w:rPr>
          <w:lang w:val="en-US"/>
        </w:rPr>
        <w:t xml:space="preserve">Example of text: </w:t>
      </w:r>
      <w:proofErr w:type="spellStart"/>
      <w:r w:rsidRPr="003F4032">
        <w:rPr>
          <w:lang w:val="en-US"/>
        </w:rPr>
        <w:t>Caborepudis</w:t>
      </w:r>
      <w:proofErr w:type="spellEnd"/>
      <w:r w:rsidRPr="003F4032">
        <w:rPr>
          <w:lang w:val="en-US"/>
        </w:rPr>
        <w:t xml:space="preserve"> </w:t>
      </w:r>
      <w:proofErr w:type="spellStart"/>
      <w:r w:rsidRPr="003F4032">
        <w:rPr>
          <w:lang w:val="en-US"/>
        </w:rPr>
        <w:t>verspe</w:t>
      </w:r>
      <w:proofErr w:type="spellEnd"/>
      <w:r w:rsidRPr="003F4032">
        <w:rPr>
          <w:lang w:val="en-US"/>
        </w:rPr>
        <w:t xml:space="preserve"> </w:t>
      </w:r>
      <w:proofErr w:type="spellStart"/>
      <w:r w:rsidRPr="003F4032">
        <w:rPr>
          <w:lang w:val="en-US"/>
        </w:rPr>
        <w:t>nullandia</w:t>
      </w:r>
      <w:proofErr w:type="spellEnd"/>
      <w:r w:rsidRPr="003F4032">
        <w:rPr>
          <w:lang w:val="en-US"/>
        </w:rPr>
        <w:t xml:space="preserve"> de </w:t>
      </w:r>
      <w:proofErr w:type="spellStart"/>
      <w:r w:rsidRPr="003F4032">
        <w:rPr>
          <w:lang w:val="en-US"/>
        </w:rPr>
        <w:t>volendae</w:t>
      </w:r>
      <w:proofErr w:type="spellEnd"/>
      <w:r w:rsidRPr="003F4032">
        <w:rPr>
          <w:lang w:val="en-US"/>
        </w:rPr>
        <w:t xml:space="preserve"> et </w:t>
      </w:r>
      <w:proofErr w:type="spellStart"/>
      <w:r w:rsidRPr="003F4032">
        <w:rPr>
          <w:lang w:val="en-US"/>
        </w:rPr>
        <w:t>imincil</w:t>
      </w:r>
      <w:proofErr w:type="spellEnd"/>
      <w:r w:rsidRPr="003F4032">
        <w:rPr>
          <w:lang w:val="en-US"/>
        </w:rPr>
        <w:t xml:space="preserve"> </w:t>
      </w:r>
      <w:proofErr w:type="spellStart"/>
      <w:r w:rsidRPr="003F4032">
        <w:rPr>
          <w:lang w:val="en-US"/>
        </w:rPr>
        <w:t>estiam</w:t>
      </w:r>
      <w:proofErr w:type="spellEnd"/>
      <w:r w:rsidRPr="003F4032">
        <w:rPr>
          <w:lang w:val="en-US"/>
        </w:rPr>
        <w:t xml:space="preserve">, </w:t>
      </w:r>
      <w:proofErr w:type="spellStart"/>
      <w:r w:rsidRPr="003F4032">
        <w:rPr>
          <w:lang w:val="en-US"/>
        </w:rPr>
        <w:t>sam</w:t>
      </w:r>
      <w:proofErr w:type="spellEnd"/>
      <w:r w:rsidRPr="003F4032">
        <w:rPr>
          <w:lang w:val="en-US"/>
        </w:rPr>
        <w:t xml:space="preserve"> </w:t>
      </w:r>
      <w:proofErr w:type="spellStart"/>
      <w:r w:rsidRPr="003F4032">
        <w:rPr>
          <w:lang w:val="en-US"/>
        </w:rPr>
        <w:t>quia</w:t>
      </w:r>
      <w:proofErr w:type="spellEnd"/>
      <w:r w:rsidRPr="003F4032">
        <w:rPr>
          <w:lang w:val="en-US"/>
        </w:rPr>
        <w:t xml:space="preserve"> dem </w:t>
      </w:r>
      <w:proofErr w:type="spellStart"/>
      <w:r w:rsidRPr="003F4032">
        <w:rPr>
          <w:lang w:val="en-US"/>
        </w:rPr>
        <w:t>quides</w:t>
      </w:r>
      <w:proofErr w:type="spellEnd"/>
      <w:r w:rsidRPr="003F4032">
        <w:rPr>
          <w:lang w:val="en-US"/>
        </w:rPr>
        <w:t xml:space="preserve"> </w:t>
      </w:r>
      <w:proofErr w:type="spellStart"/>
      <w:r w:rsidRPr="003F4032">
        <w:rPr>
          <w:lang w:val="en-US"/>
        </w:rPr>
        <w:t>aruntiu</w:t>
      </w:r>
      <w:proofErr w:type="spellEnd"/>
      <w:r w:rsidRPr="003F4032">
        <w:rPr>
          <w:lang w:val="en-US"/>
        </w:rPr>
        <w:t xml:space="preserve"> </w:t>
      </w:r>
      <w:proofErr w:type="spellStart"/>
      <w:r w:rsidRPr="003F4032">
        <w:rPr>
          <w:lang w:val="en-US"/>
        </w:rPr>
        <w:t>scipsum</w:t>
      </w:r>
      <w:proofErr w:type="spellEnd"/>
      <w:r w:rsidRPr="003F4032">
        <w:rPr>
          <w:lang w:val="en-US"/>
        </w:rPr>
        <w:t xml:space="preserve"> </w:t>
      </w:r>
      <w:proofErr w:type="spellStart"/>
      <w:r w:rsidRPr="003F4032">
        <w:rPr>
          <w:lang w:val="en-US"/>
        </w:rPr>
        <w:t>fugias</w:t>
      </w:r>
      <w:proofErr w:type="spellEnd"/>
      <w:r w:rsidRPr="003F4032">
        <w:rPr>
          <w:lang w:val="en-US"/>
        </w:rPr>
        <w:t xml:space="preserve"> </w:t>
      </w:r>
      <w:proofErr w:type="spellStart"/>
      <w:r w:rsidRPr="003F4032">
        <w:rPr>
          <w:lang w:val="en-US"/>
        </w:rPr>
        <w:t>magnimint</w:t>
      </w:r>
      <w:proofErr w:type="spellEnd"/>
      <w:r w:rsidRPr="003F4032">
        <w:rPr>
          <w:lang w:val="en-US"/>
        </w:rPr>
        <w:t>.</w:t>
      </w:r>
      <w:r>
        <w:rPr>
          <w:lang w:val="en-US"/>
        </w:rPr>
        <w:t xml:space="preserve"> </w:t>
      </w:r>
      <w:r w:rsidRPr="003F4032">
        <w:rPr>
          <w:lang w:val="en-US"/>
        </w:rPr>
        <w:t xml:space="preserve">Alit que </w:t>
      </w:r>
      <w:proofErr w:type="spellStart"/>
      <w:r w:rsidRPr="003F4032">
        <w:rPr>
          <w:lang w:val="en-US"/>
        </w:rPr>
        <w:t>poribus</w:t>
      </w:r>
      <w:proofErr w:type="spellEnd"/>
      <w:r w:rsidRPr="003F4032">
        <w:rPr>
          <w:lang w:val="en-US"/>
        </w:rPr>
        <w:t xml:space="preserve"> non </w:t>
      </w:r>
      <w:proofErr w:type="spellStart"/>
      <w:r w:rsidRPr="003F4032">
        <w:rPr>
          <w:lang w:val="en-US"/>
        </w:rPr>
        <w:t>eos</w:t>
      </w:r>
      <w:proofErr w:type="spellEnd"/>
      <w:r w:rsidRPr="003F4032">
        <w:rPr>
          <w:lang w:val="en-US"/>
        </w:rPr>
        <w:t xml:space="preserve"> </w:t>
      </w:r>
      <w:proofErr w:type="spellStart"/>
      <w:r w:rsidRPr="003F4032">
        <w:rPr>
          <w:lang w:val="en-US"/>
        </w:rPr>
        <w:t>moloriamusda</w:t>
      </w:r>
      <w:proofErr w:type="spellEnd"/>
      <w:r w:rsidRPr="003F4032">
        <w:rPr>
          <w:lang w:val="en-US"/>
        </w:rPr>
        <w:t xml:space="preserve"> de et que </w:t>
      </w:r>
      <w:proofErr w:type="spellStart"/>
      <w:r w:rsidRPr="003F4032">
        <w:rPr>
          <w:lang w:val="en-US"/>
        </w:rPr>
        <w:t>offic</w:t>
      </w:r>
      <w:proofErr w:type="spellEnd"/>
      <w:r w:rsidRPr="003F4032">
        <w:rPr>
          <w:lang w:val="en-US"/>
        </w:rPr>
        <w:t xml:space="preserve"> </w:t>
      </w:r>
      <w:proofErr w:type="spellStart"/>
      <w:r w:rsidRPr="003F4032">
        <w:rPr>
          <w:lang w:val="en-US"/>
        </w:rPr>
        <w:t>te</w:t>
      </w:r>
      <w:proofErr w:type="spellEnd"/>
      <w:r w:rsidRPr="003F4032">
        <w:rPr>
          <w:lang w:val="en-US"/>
        </w:rPr>
        <w:t xml:space="preserve"> con re </w:t>
      </w:r>
      <w:proofErr w:type="spellStart"/>
      <w:r w:rsidRPr="003F4032">
        <w:rPr>
          <w:lang w:val="en-US"/>
        </w:rPr>
        <w:t>pedictotam</w:t>
      </w:r>
      <w:proofErr w:type="spellEnd"/>
      <w:r w:rsidRPr="003F4032">
        <w:rPr>
          <w:lang w:val="en-US"/>
        </w:rPr>
        <w:t xml:space="preserve"> </w:t>
      </w:r>
      <w:proofErr w:type="spellStart"/>
      <w:r w:rsidRPr="003F4032">
        <w:rPr>
          <w:lang w:val="en-US"/>
        </w:rPr>
        <w:t>quae</w:t>
      </w:r>
      <w:proofErr w:type="spellEnd"/>
      <w:r w:rsidRPr="003F4032">
        <w:rPr>
          <w:lang w:val="en-US"/>
        </w:rPr>
        <w:t xml:space="preserve"> </w:t>
      </w:r>
      <w:proofErr w:type="spellStart"/>
      <w:r w:rsidRPr="003F4032">
        <w:rPr>
          <w:lang w:val="en-US"/>
        </w:rPr>
        <w:t>cullab</w:t>
      </w:r>
      <w:proofErr w:type="spellEnd"/>
      <w:r w:rsidRPr="003F4032">
        <w:rPr>
          <w:lang w:val="en-US"/>
        </w:rPr>
        <w:t xml:space="preserve"> id </w:t>
      </w:r>
      <w:proofErr w:type="spellStart"/>
      <w:r w:rsidRPr="003F4032">
        <w:rPr>
          <w:lang w:val="en-US"/>
        </w:rPr>
        <w:t>quam</w:t>
      </w:r>
      <w:proofErr w:type="spellEnd"/>
      <w:r w:rsidRPr="003F4032">
        <w:rPr>
          <w:lang w:val="en-US"/>
        </w:rPr>
        <w:t xml:space="preserve">, </w:t>
      </w:r>
      <w:proofErr w:type="spellStart"/>
      <w:r w:rsidRPr="003F4032">
        <w:rPr>
          <w:lang w:val="en-US"/>
        </w:rPr>
        <w:t>quideles</w:t>
      </w:r>
      <w:proofErr w:type="spellEnd"/>
      <w:r w:rsidRPr="003F4032">
        <w:rPr>
          <w:lang w:val="en-US"/>
        </w:rPr>
        <w:t xml:space="preserve"> </w:t>
      </w:r>
      <w:proofErr w:type="spellStart"/>
      <w:r w:rsidRPr="003F4032">
        <w:rPr>
          <w:lang w:val="en-US"/>
        </w:rPr>
        <w:t>denditi</w:t>
      </w:r>
      <w:proofErr w:type="spellEnd"/>
      <w:r w:rsidRPr="003F4032">
        <w:rPr>
          <w:lang w:val="en-US"/>
        </w:rPr>
        <w:t xml:space="preserve"> </w:t>
      </w:r>
      <w:proofErr w:type="spellStart"/>
      <w:r w:rsidRPr="003F4032">
        <w:rPr>
          <w:lang w:val="en-US"/>
        </w:rPr>
        <w:t>ipsam</w:t>
      </w:r>
      <w:proofErr w:type="spellEnd"/>
      <w:r w:rsidRPr="003F4032">
        <w:rPr>
          <w:lang w:val="en-US"/>
        </w:rPr>
        <w:t xml:space="preserve">, </w:t>
      </w:r>
      <w:proofErr w:type="spellStart"/>
      <w:r w:rsidRPr="003F4032">
        <w:rPr>
          <w:lang w:val="en-US"/>
        </w:rPr>
        <w:t>quiam</w:t>
      </w:r>
      <w:proofErr w:type="spellEnd"/>
      <w:r w:rsidRPr="003F4032">
        <w:rPr>
          <w:lang w:val="en-US"/>
        </w:rPr>
        <w:t xml:space="preserve">, con </w:t>
      </w:r>
      <w:proofErr w:type="spellStart"/>
      <w:r w:rsidRPr="003F4032">
        <w:rPr>
          <w:lang w:val="en-US"/>
        </w:rPr>
        <w:t>nameni</w:t>
      </w:r>
      <w:proofErr w:type="spellEnd"/>
      <w:r w:rsidRPr="003F4032">
        <w:rPr>
          <w:lang w:val="en-US"/>
        </w:rPr>
        <w:t xml:space="preserve"> </w:t>
      </w:r>
      <w:proofErr w:type="spellStart"/>
      <w:r w:rsidRPr="003F4032">
        <w:rPr>
          <w:lang w:val="en-US"/>
        </w:rPr>
        <w:t>ipsunt</w:t>
      </w:r>
      <w:proofErr w:type="spellEnd"/>
      <w:r w:rsidRPr="003F4032">
        <w:rPr>
          <w:lang w:val="en-US"/>
        </w:rPr>
        <w:t xml:space="preserve"> </w:t>
      </w:r>
      <w:proofErr w:type="spellStart"/>
      <w:r w:rsidRPr="003F4032">
        <w:rPr>
          <w:lang w:val="en-US"/>
        </w:rPr>
        <w:t>doleste</w:t>
      </w:r>
      <w:proofErr w:type="spellEnd"/>
      <w:r w:rsidRPr="003F4032">
        <w:rPr>
          <w:lang w:val="en-US"/>
        </w:rPr>
        <w:t xml:space="preserve"> </w:t>
      </w:r>
      <w:proofErr w:type="spellStart"/>
      <w:r w:rsidRPr="003F4032">
        <w:rPr>
          <w:lang w:val="en-US"/>
        </w:rPr>
        <w:t>nistis</w:t>
      </w:r>
      <w:proofErr w:type="spellEnd"/>
      <w:r w:rsidRPr="003F4032">
        <w:rPr>
          <w:lang w:val="en-US"/>
        </w:rPr>
        <w:t xml:space="preserve"> </w:t>
      </w:r>
      <w:proofErr w:type="spellStart"/>
      <w:r w:rsidRPr="003F4032">
        <w:rPr>
          <w:lang w:val="en-US"/>
        </w:rPr>
        <w:t>endunt</w:t>
      </w:r>
      <w:proofErr w:type="spellEnd"/>
      <w:r w:rsidRPr="003F4032">
        <w:rPr>
          <w:lang w:val="en-US"/>
        </w:rPr>
        <w:t xml:space="preserve"> arum </w:t>
      </w:r>
      <w:proofErr w:type="spellStart"/>
      <w:r w:rsidRPr="003F4032">
        <w:rPr>
          <w:lang w:val="en-US"/>
        </w:rPr>
        <w:t>cullaut</w:t>
      </w:r>
      <w:proofErr w:type="spellEnd"/>
      <w:r w:rsidRPr="003F4032">
        <w:rPr>
          <w:lang w:val="en-US"/>
        </w:rPr>
        <w:t xml:space="preserve"> qui </w:t>
      </w:r>
      <w:proofErr w:type="spellStart"/>
      <w:r w:rsidRPr="003F4032">
        <w:rPr>
          <w:lang w:val="en-US"/>
        </w:rPr>
        <w:t>bea</w:t>
      </w:r>
      <w:proofErr w:type="spellEnd"/>
      <w:r w:rsidRPr="003F4032">
        <w:rPr>
          <w:lang w:val="en-US"/>
        </w:rPr>
        <w:t xml:space="preserve"> </w:t>
      </w:r>
      <w:proofErr w:type="spellStart"/>
      <w:r w:rsidRPr="003F4032">
        <w:rPr>
          <w:lang w:val="en-US"/>
        </w:rPr>
        <w:t>dolorpo</w:t>
      </w:r>
      <w:proofErr w:type="spellEnd"/>
      <w:r w:rsidRPr="003F4032">
        <w:rPr>
          <w:lang w:val="en-US"/>
        </w:rPr>
        <w:t xml:space="preserve"> </w:t>
      </w:r>
      <w:proofErr w:type="spellStart"/>
      <w:r w:rsidRPr="003F4032">
        <w:rPr>
          <w:lang w:val="en-US"/>
        </w:rPr>
        <w:t>rercipiendus</w:t>
      </w:r>
      <w:proofErr w:type="spellEnd"/>
      <w:r w:rsidRPr="003F4032">
        <w:rPr>
          <w:lang w:val="en-US"/>
        </w:rPr>
        <w:t xml:space="preserve"> </w:t>
      </w:r>
      <w:proofErr w:type="spellStart"/>
      <w:r w:rsidRPr="003F4032">
        <w:rPr>
          <w:lang w:val="en-US"/>
        </w:rPr>
        <w:t>eosae</w:t>
      </w:r>
      <w:proofErr w:type="spellEnd"/>
      <w:r w:rsidRPr="003F4032">
        <w:rPr>
          <w:lang w:val="en-US"/>
        </w:rPr>
        <w:t xml:space="preserve"> </w:t>
      </w:r>
      <w:proofErr w:type="spellStart"/>
      <w:r w:rsidRPr="003F4032">
        <w:rPr>
          <w:lang w:val="en-US"/>
        </w:rPr>
        <w:t>voloria</w:t>
      </w:r>
      <w:proofErr w:type="spellEnd"/>
      <w:r w:rsidRPr="003F4032">
        <w:rPr>
          <w:lang w:val="en-US"/>
        </w:rPr>
        <w:t xml:space="preserve"> </w:t>
      </w:r>
      <w:proofErr w:type="spellStart"/>
      <w:r w:rsidRPr="003F4032">
        <w:rPr>
          <w:lang w:val="en-US"/>
        </w:rPr>
        <w:t>venis</w:t>
      </w:r>
      <w:proofErr w:type="spellEnd"/>
      <w:r w:rsidRPr="003F4032">
        <w:rPr>
          <w:lang w:val="en-US"/>
        </w:rPr>
        <w:t xml:space="preserve"> et </w:t>
      </w:r>
      <w:proofErr w:type="spellStart"/>
      <w:r w:rsidRPr="003F4032">
        <w:rPr>
          <w:lang w:val="en-US"/>
        </w:rPr>
        <w:t>aut</w:t>
      </w:r>
      <w:proofErr w:type="spellEnd"/>
      <w:r w:rsidRPr="003F4032">
        <w:rPr>
          <w:lang w:val="en-US"/>
        </w:rPr>
        <w:t xml:space="preserve"> </w:t>
      </w:r>
      <w:proofErr w:type="spellStart"/>
      <w:r w:rsidRPr="003F4032">
        <w:rPr>
          <w:lang w:val="en-US"/>
        </w:rPr>
        <w:t>acienemos</w:t>
      </w:r>
      <w:proofErr w:type="spellEnd"/>
      <w:r w:rsidRPr="003F4032">
        <w:rPr>
          <w:lang w:val="en-US"/>
        </w:rPr>
        <w:t xml:space="preserve"> ad </w:t>
      </w:r>
      <w:proofErr w:type="spellStart"/>
      <w:r w:rsidRPr="003F4032">
        <w:rPr>
          <w:lang w:val="en-US"/>
        </w:rPr>
        <w:t>est</w:t>
      </w:r>
      <w:proofErr w:type="spellEnd"/>
      <w:r w:rsidRPr="003F4032">
        <w:rPr>
          <w:lang w:val="en-US"/>
        </w:rPr>
        <w:t xml:space="preserve"> </w:t>
      </w:r>
      <w:proofErr w:type="spellStart"/>
      <w:r w:rsidRPr="003F4032">
        <w:rPr>
          <w:lang w:val="en-US"/>
        </w:rPr>
        <w:t>milliti</w:t>
      </w:r>
      <w:proofErr w:type="spellEnd"/>
      <w:r w:rsidRPr="003F4032">
        <w:rPr>
          <w:lang w:val="en-US"/>
        </w:rPr>
        <w:t xml:space="preserve"> </w:t>
      </w:r>
      <w:proofErr w:type="spellStart"/>
      <w:r w:rsidRPr="003F4032">
        <w:rPr>
          <w:lang w:val="en-US"/>
        </w:rPr>
        <w:t>beatur</w:t>
      </w:r>
      <w:proofErr w:type="spellEnd"/>
      <w:r w:rsidRPr="003F4032">
        <w:rPr>
          <w:lang w:val="en-US"/>
        </w:rPr>
        <w:t xml:space="preserve"> adion cum </w:t>
      </w:r>
      <w:proofErr w:type="spellStart"/>
      <w:r w:rsidRPr="003F4032">
        <w:rPr>
          <w:lang w:val="en-US"/>
        </w:rPr>
        <w:t>sinverf</w:t>
      </w:r>
      <w:proofErr w:type="spellEnd"/>
      <w:r w:rsidRPr="003F4032">
        <w:rPr>
          <w:lang w:val="en-US"/>
        </w:rPr>
        <w:t xml:space="preserve"> </w:t>
      </w:r>
      <w:proofErr w:type="spellStart"/>
      <w:r w:rsidRPr="003F4032">
        <w:rPr>
          <w:lang w:val="en-US"/>
        </w:rPr>
        <w:t>eriosam</w:t>
      </w:r>
      <w:proofErr w:type="spellEnd"/>
      <w:r w:rsidRPr="003F4032">
        <w:rPr>
          <w:lang w:val="en-US"/>
        </w:rPr>
        <w:t xml:space="preserve"> </w:t>
      </w:r>
      <w:proofErr w:type="spellStart"/>
      <w:r w:rsidRPr="003F4032">
        <w:rPr>
          <w:lang w:val="en-US"/>
        </w:rPr>
        <w:t>harciae</w:t>
      </w:r>
      <w:proofErr w:type="spellEnd"/>
      <w:r w:rsidRPr="003F4032">
        <w:rPr>
          <w:lang w:val="en-US"/>
        </w:rPr>
        <w:t xml:space="preserve"> et </w:t>
      </w:r>
      <w:proofErr w:type="spellStart"/>
      <w:r w:rsidRPr="003F4032">
        <w:rPr>
          <w:lang w:val="en-US"/>
        </w:rPr>
        <w:t>evelles</w:t>
      </w:r>
      <w:proofErr w:type="spellEnd"/>
      <w:r w:rsidRPr="003F4032">
        <w:rPr>
          <w:lang w:val="en-US"/>
        </w:rPr>
        <w:t xml:space="preserve"> </w:t>
      </w:r>
      <w:proofErr w:type="spellStart"/>
      <w:r w:rsidRPr="003F4032">
        <w:rPr>
          <w:lang w:val="en-US"/>
        </w:rPr>
        <w:t>erovit</w:t>
      </w:r>
      <w:proofErr w:type="spellEnd"/>
      <w:r w:rsidRPr="003F4032">
        <w:rPr>
          <w:lang w:val="en-US"/>
        </w:rPr>
        <w:t xml:space="preserve">, qui coria </w:t>
      </w:r>
      <w:proofErr w:type="spellStart"/>
      <w:r w:rsidRPr="003F4032">
        <w:rPr>
          <w:lang w:val="en-US"/>
        </w:rPr>
        <w:t>volliquaest</w:t>
      </w:r>
      <w:proofErr w:type="spellEnd"/>
      <w:r w:rsidRPr="003F4032">
        <w:rPr>
          <w:lang w:val="en-US"/>
        </w:rPr>
        <w:t xml:space="preserve">, sit </w:t>
      </w:r>
      <w:proofErr w:type="spellStart"/>
      <w:r w:rsidRPr="003F4032">
        <w:rPr>
          <w:lang w:val="en-US"/>
        </w:rPr>
        <w:t>provid</w:t>
      </w:r>
      <w:proofErr w:type="spellEnd"/>
      <w:r w:rsidRPr="003F4032">
        <w:rPr>
          <w:lang w:val="en-US"/>
        </w:rPr>
        <w:t xml:space="preserve"> </w:t>
      </w:r>
      <w:proofErr w:type="spellStart"/>
      <w:r w:rsidRPr="003F4032">
        <w:rPr>
          <w:lang w:val="en-US"/>
        </w:rPr>
        <w:t>ut</w:t>
      </w:r>
      <w:proofErr w:type="spellEnd"/>
      <w:r w:rsidRPr="003F4032">
        <w:rPr>
          <w:lang w:val="en-US"/>
        </w:rPr>
        <w:t xml:space="preserve"> pa que la </w:t>
      </w:r>
      <w:proofErr w:type="spellStart"/>
      <w:r w:rsidRPr="003F4032">
        <w:rPr>
          <w:lang w:val="en-US"/>
        </w:rPr>
        <w:t>vitasperem</w:t>
      </w:r>
      <w:proofErr w:type="spellEnd"/>
      <w:r w:rsidRPr="003F4032">
        <w:rPr>
          <w:lang w:val="en-US"/>
        </w:rPr>
        <w:t xml:space="preserve"> </w:t>
      </w:r>
      <w:proofErr w:type="spellStart"/>
      <w:r w:rsidRPr="003F4032">
        <w:rPr>
          <w:lang w:val="en-US"/>
        </w:rPr>
        <w:t>ium</w:t>
      </w:r>
      <w:proofErr w:type="spellEnd"/>
      <w:r w:rsidRPr="003F4032">
        <w:rPr>
          <w:lang w:val="en-US"/>
        </w:rPr>
        <w:t xml:space="preserve">, </w:t>
      </w:r>
      <w:proofErr w:type="spellStart"/>
      <w:r w:rsidRPr="003F4032">
        <w:rPr>
          <w:lang w:val="en-US"/>
        </w:rPr>
        <w:t>sinveratio</w:t>
      </w:r>
      <w:proofErr w:type="spellEnd"/>
      <w:r w:rsidRPr="003F4032">
        <w:rPr>
          <w:lang w:val="en-US"/>
        </w:rPr>
        <w:t xml:space="preserve">. Et </w:t>
      </w:r>
      <w:proofErr w:type="spellStart"/>
      <w:r w:rsidRPr="003F4032">
        <w:rPr>
          <w:lang w:val="en-US"/>
        </w:rPr>
        <w:t>quam</w:t>
      </w:r>
      <w:proofErr w:type="spellEnd"/>
      <w:r w:rsidRPr="003F4032">
        <w:rPr>
          <w:lang w:val="en-US"/>
        </w:rPr>
        <w:t xml:space="preserve"> </w:t>
      </w:r>
      <w:proofErr w:type="spellStart"/>
      <w:r w:rsidRPr="003F4032">
        <w:rPr>
          <w:lang w:val="en-US"/>
        </w:rPr>
        <w:t>exped</w:t>
      </w:r>
      <w:proofErr w:type="spellEnd"/>
      <w:r w:rsidRPr="003F4032">
        <w:rPr>
          <w:lang w:val="en-US"/>
        </w:rPr>
        <w:t xml:space="preserve"> qui </w:t>
      </w:r>
      <w:proofErr w:type="spellStart"/>
      <w:r w:rsidRPr="003F4032">
        <w:rPr>
          <w:lang w:val="en-US"/>
        </w:rPr>
        <w:t>odita</w:t>
      </w:r>
      <w:proofErr w:type="spellEnd"/>
      <w:r w:rsidRPr="003F4032">
        <w:rPr>
          <w:lang w:val="en-US"/>
        </w:rPr>
        <w:t xml:space="preserve"> </w:t>
      </w:r>
      <w:proofErr w:type="spellStart"/>
      <w:r w:rsidRPr="003F4032">
        <w:rPr>
          <w:lang w:val="en-US"/>
        </w:rPr>
        <w:t>doluptas</w:t>
      </w:r>
      <w:proofErr w:type="spellEnd"/>
      <w:r w:rsidRPr="003F4032">
        <w:rPr>
          <w:lang w:val="en-US"/>
        </w:rPr>
        <w:t xml:space="preserve"> ma </w:t>
      </w:r>
      <w:proofErr w:type="spellStart"/>
      <w:r w:rsidRPr="003F4032">
        <w:rPr>
          <w:lang w:val="en-US"/>
        </w:rPr>
        <w:t>duntiores</w:t>
      </w:r>
      <w:proofErr w:type="spellEnd"/>
      <w:r w:rsidRPr="003F4032">
        <w:rPr>
          <w:lang w:val="en-US"/>
        </w:rPr>
        <w:t xml:space="preserve"> </w:t>
      </w:r>
      <w:proofErr w:type="spellStart"/>
      <w:r w:rsidRPr="003F4032">
        <w:rPr>
          <w:lang w:val="en-US"/>
        </w:rPr>
        <w:t>sinihitas</w:t>
      </w:r>
      <w:proofErr w:type="spellEnd"/>
    </w:p>
    <w:p w14:paraId="28AA16C8" w14:textId="0000A90C" w:rsidR="00500DED" w:rsidRPr="00132846" w:rsidRDefault="003F4032" w:rsidP="000156B4">
      <w:pPr>
        <w:tabs>
          <w:tab w:val="left" w:pos="1430"/>
        </w:tabs>
        <w:spacing w:line="360" w:lineRule="auto"/>
        <w:rPr>
          <w:lang w:val="en-US"/>
        </w:rPr>
      </w:pPr>
      <w:r>
        <w:rPr>
          <w:lang w:val="en-US"/>
        </w:rPr>
        <w:t xml:space="preserve"> </w:t>
      </w:r>
    </w:p>
    <w:sectPr w:rsidR="00500DED" w:rsidRPr="00132846" w:rsidSect="00174DCE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709" w:footer="4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0CD5D1" w14:textId="77777777" w:rsidR="001955D3" w:rsidRDefault="001955D3" w:rsidP="00132846">
      <w:pPr>
        <w:spacing w:after="0" w:line="240" w:lineRule="auto"/>
      </w:pPr>
      <w:r>
        <w:separator/>
      </w:r>
    </w:p>
  </w:endnote>
  <w:endnote w:type="continuationSeparator" w:id="0">
    <w:p w14:paraId="141C6826" w14:textId="77777777" w:rsidR="001955D3" w:rsidRDefault="001955D3" w:rsidP="001328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70681248"/>
      <w:docPartObj>
        <w:docPartGallery w:val="Page Numbers (Bottom of Page)"/>
        <w:docPartUnique/>
      </w:docPartObj>
    </w:sdtPr>
    <w:sdtEndPr>
      <w:rPr>
        <w:b/>
        <w:color w:val="1F3864" w:themeColor="accent5" w:themeShade="80"/>
      </w:rPr>
    </w:sdtEndPr>
    <w:sdtContent>
      <w:p w14:paraId="3F1CC481" w14:textId="77777777" w:rsidR="00FD2047" w:rsidRPr="00336AE7" w:rsidRDefault="00FD2047">
        <w:pPr>
          <w:pStyle w:val="Piedepgina"/>
          <w:jc w:val="right"/>
          <w:rPr>
            <w:b/>
            <w:color w:val="1F3864" w:themeColor="accent5" w:themeShade="80"/>
          </w:rPr>
        </w:pPr>
        <w:r w:rsidRPr="00336AE7">
          <w:rPr>
            <w:b/>
            <w:color w:val="1F3864" w:themeColor="accent5" w:themeShade="80"/>
          </w:rPr>
          <w:fldChar w:fldCharType="begin"/>
        </w:r>
        <w:r w:rsidRPr="00336AE7">
          <w:rPr>
            <w:b/>
            <w:color w:val="1F3864" w:themeColor="accent5" w:themeShade="80"/>
          </w:rPr>
          <w:instrText>PAGE   \* MERGEFORMAT</w:instrText>
        </w:r>
        <w:r w:rsidRPr="00336AE7">
          <w:rPr>
            <w:b/>
            <w:color w:val="1F3864" w:themeColor="accent5" w:themeShade="80"/>
          </w:rPr>
          <w:fldChar w:fldCharType="separate"/>
        </w:r>
        <w:r w:rsidR="00115327">
          <w:rPr>
            <w:b/>
            <w:noProof/>
            <w:color w:val="1F3864" w:themeColor="accent5" w:themeShade="80"/>
          </w:rPr>
          <w:t>1</w:t>
        </w:r>
        <w:r w:rsidRPr="00336AE7">
          <w:rPr>
            <w:b/>
            <w:color w:val="1F3864" w:themeColor="accent5" w:themeShade="80"/>
          </w:rPr>
          <w:fldChar w:fldCharType="end"/>
        </w:r>
      </w:p>
    </w:sdtContent>
  </w:sdt>
  <w:p w14:paraId="4DAB6CE4" w14:textId="77777777" w:rsidR="00FD2047" w:rsidRDefault="00FD204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CC036" w14:textId="77777777" w:rsidR="00336AE7" w:rsidRPr="00336AE7" w:rsidRDefault="00336AE7" w:rsidP="003F4032">
    <w:pPr>
      <w:pStyle w:val="Encabezado"/>
      <w:framePr w:wrap="none" w:vAnchor="text" w:hAnchor="page" w:x="10392" w:y="-313"/>
      <w:rPr>
        <w:rStyle w:val="Nmerodepgina"/>
        <w:b/>
        <w:color w:val="1F3864" w:themeColor="accent5" w:themeShade="80"/>
      </w:rPr>
    </w:pPr>
    <w:r w:rsidRPr="00336AE7">
      <w:rPr>
        <w:rStyle w:val="Nmerodepgina"/>
        <w:b/>
        <w:color w:val="1F3864" w:themeColor="accent5" w:themeShade="80"/>
      </w:rPr>
      <w:fldChar w:fldCharType="begin"/>
    </w:r>
    <w:r w:rsidRPr="00336AE7">
      <w:rPr>
        <w:rStyle w:val="Nmerodepgina"/>
        <w:b/>
        <w:color w:val="1F3864" w:themeColor="accent5" w:themeShade="80"/>
      </w:rPr>
      <w:instrText xml:space="preserve">PAGE  </w:instrText>
    </w:r>
    <w:r w:rsidRPr="00336AE7">
      <w:rPr>
        <w:rStyle w:val="Nmerodepgina"/>
        <w:b/>
        <w:color w:val="1F3864" w:themeColor="accent5" w:themeShade="80"/>
      </w:rPr>
      <w:fldChar w:fldCharType="separate"/>
    </w:r>
    <w:r w:rsidR="00174DCE">
      <w:rPr>
        <w:rStyle w:val="Nmerodepgina"/>
        <w:b/>
        <w:noProof/>
        <w:color w:val="1F3864" w:themeColor="accent5" w:themeShade="80"/>
      </w:rPr>
      <w:t>1</w:t>
    </w:r>
    <w:r w:rsidRPr="00336AE7">
      <w:rPr>
        <w:rStyle w:val="Nmerodepgina"/>
        <w:b/>
        <w:color w:val="1F3864" w:themeColor="accent5" w:themeShade="80"/>
      </w:rPr>
      <w:fldChar w:fldCharType="end"/>
    </w:r>
  </w:p>
  <w:p w14:paraId="2C0E92C6" w14:textId="77777777" w:rsidR="00336AE7" w:rsidRDefault="00336AE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D9E49D" w14:textId="77777777" w:rsidR="001955D3" w:rsidRDefault="001955D3" w:rsidP="00132846">
      <w:pPr>
        <w:spacing w:after="0" w:line="240" w:lineRule="auto"/>
      </w:pPr>
      <w:r>
        <w:separator/>
      </w:r>
    </w:p>
  </w:footnote>
  <w:footnote w:type="continuationSeparator" w:id="0">
    <w:p w14:paraId="640A3BAA" w14:textId="77777777" w:rsidR="001955D3" w:rsidRDefault="001955D3" w:rsidP="001328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2CD1E" w14:textId="18E1D7E8" w:rsidR="00C94ACF" w:rsidRPr="00C94ACF" w:rsidRDefault="00174DCE">
    <w:pPr>
      <w:pStyle w:val="Encabezado"/>
      <w:rPr>
        <w:sz w:val="6"/>
        <w:lang w:val="es-ES_tradnl"/>
      </w:rPr>
    </w:pPr>
    <w:r>
      <w:rPr>
        <w:noProof/>
        <w:lang w:val="en-GB" w:eastAsia="en-GB"/>
      </w:rPr>
      <w:drawing>
        <wp:anchor distT="0" distB="0" distL="114300" distR="114300" simplePos="0" relativeHeight="251663359" behindDoc="1" locked="0" layoutInCell="1" allowOverlap="1" wp14:anchorId="2B24B00E" wp14:editId="30D23A8C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70820" cy="10706100"/>
          <wp:effectExtent l="0" t="0" r="0" b="0"/>
          <wp:wrapNone/>
          <wp:docPr id="6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ons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70820" cy="10706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36AE7">
      <w:rPr>
        <w:noProof/>
        <w:sz w:val="18"/>
        <w:lang w:val="en-GB" w:eastAsia="en-GB"/>
      </w:rPr>
      <w:drawing>
        <wp:anchor distT="0" distB="0" distL="114300" distR="114300" simplePos="0" relativeHeight="251661311" behindDoc="1" locked="0" layoutInCell="1" allowOverlap="1" wp14:anchorId="5C144DD9" wp14:editId="4689B9BB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71032" cy="10706400"/>
          <wp:effectExtent l="0" t="0" r="0" b="0"/>
          <wp:wrapNone/>
          <wp:docPr id="7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ons3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71032" cy="1070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94ACF">
      <w:rPr>
        <w:sz w:val="18"/>
        <w:lang w:val="es-ES_tradnl"/>
      </w:rPr>
      <w:t xml:space="preserve"> </w:t>
    </w:r>
  </w:p>
  <w:p w14:paraId="75A3E8D0" w14:textId="5311BB45" w:rsidR="00132846" w:rsidRPr="00174DCE" w:rsidRDefault="00132846" w:rsidP="00816859">
    <w:pPr>
      <w:pStyle w:val="Encabezado"/>
      <w:spacing w:before="20" w:line="260" w:lineRule="exact"/>
      <w:ind w:left="4253" w:hanging="4253"/>
      <w:rPr>
        <w:caps/>
        <w:color w:val="FFFFFF" w:themeColor="background1"/>
        <w:sz w:val="30"/>
        <w:szCs w:val="30"/>
        <w:lang w:val="es-ES_tradnl"/>
      </w:rPr>
    </w:pPr>
    <w:r w:rsidRPr="00174DCE">
      <w:rPr>
        <w:b/>
        <w:caps/>
        <w:color w:val="FFFFFF" w:themeColor="background1"/>
        <w:sz w:val="30"/>
        <w:szCs w:val="30"/>
        <w:lang w:val="es-ES_tradnl"/>
      </w:rPr>
      <w:t>Project</w:t>
    </w:r>
    <w:r w:rsidRPr="00174DCE">
      <w:rPr>
        <w:caps/>
        <w:color w:val="FFFFFF" w:themeColor="background1"/>
        <w:sz w:val="30"/>
        <w:szCs w:val="30"/>
        <w:lang w:val="es-ES_tradnl"/>
      </w:rPr>
      <w:t xml:space="preserve"> </w:t>
    </w:r>
    <w:r w:rsidRPr="00174DCE">
      <w:rPr>
        <w:b/>
        <w:caps/>
        <w:color w:val="FFFFFF" w:themeColor="background1"/>
        <w:sz w:val="30"/>
        <w:szCs w:val="30"/>
        <w:lang w:val="es-ES_tradnl"/>
      </w:rPr>
      <w:t>acronym</w:t>
    </w:r>
    <w:r w:rsidRPr="00174DCE">
      <w:rPr>
        <w:caps/>
        <w:color w:val="FFFFFF" w:themeColor="background1"/>
        <w:sz w:val="30"/>
        <w:szCs w:val="30"/>
        <w:lang w:val="es-ES_tradnl"/>
      </w:rPr>
      <w:t xml:space="preserve">: </w:t>
    </w:r>
  </w:p>
  <w:p w14:paraId="2C276993" w14:textId="0F15FCAA" w:rsidR="00132846" w:rsidRPr="00174DCE" w:rsidRDefault="00132846" w:rsidP="0031289D">
    <w:pPr>
      <w:pStyle w:val="Encabezado"/>
      <w:spacing w:line="260" w:lineRule="exact"/>
      <w:ind w:left="4253" w:hanging="4253"/>
      <w:rPr>
        <w:caps/>
        <w:color w:val="FFFFFF" w:themeColor="background1"/>
        <w:sz w:val="30"/>
        <w:szCs w:val="30"/>
        <w:lang w:val="es-ES_tradnl"/>
      </w:rPr>
    </w:pPr>
    <w:r w:rsidRPr="00174DCE">
      <w:rPr>
        <w:b/>
        <w:caps/>
        <w:color w:val="FFFFFF" w:themeColor="background1"/>
        <w:sz w:val="30"/>
        <w:szCs w:val="30"/>
        <w:lang w:val="es-ES_tradnl"/>
      </w:rPr>
      <w:t>Title</w:t>
    </w:r>
    <w:r w:rsidRPr="00174DCE">
      <w:rPr>
        <w:caps/>
        <w:color w:val="FFFFFF" w:themeColor="background1"/>
        <w:sz w:val="30"/>
        <w:szCs w:val="30"/>
        <w:lang w:val="es-ES_tradnl"/>
      </w:rPr>
      <w:t xml:space="preserve">: </w:t>
    </w:r>
  </w:p>
  <w:p w14:paraId="49D24871" w14:textId="77777777" w:rsidR="00174DCE" w:rsidRDefault="00174DCE" w:rsidP="00174DCE">
    <w:pPr>
      <w:ind w:firstLine="70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421E5" w14:textId="4727118A" w:rsidR="00486786" w:rsidRPr="0031289D" w:rsidRDefault="004B4AD3" w:rsidP="00816859">
    <w:pPr>
      <w:pStyle w:val="Encabezado"/>
      <w:spacing w:before="80" w:line="260" w:lineRule="exact"/>
      <w:ind w:left="4253" w:right="357" w:hanging="4253"/>
      <w:rPr>
        <w:caps/>
        <w:color w:val="FFFFFF" w:themeColor="background1"/>
        <w:sz w:val="30"/>
        <w:szCs w:val="30"/>
        <w:lang w:val="es-ES_tradnl"/>
      </w:rPr>
    </w:pPr>
    <w:r>
      <w:rPr>
        <w:noProof/>
        <w:lang w:val="en-GB" w:eastAsia="en-GB"/>
      </w:rPr>
      <w:drawing>
        <wp:anchor distT="0" distB="0" distL="114300" distR="114300" simplePos="0" relativeHeight="251660287" behindDoc="1" locked="0" layoutInCell="1" allowOverlap="1" wp14:anchorId="6C0D021C" wp14:editId="1CBC779B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74280" cy="10706100"/>
          <wp:effectExtent l="0" t="0" r="7620" b="0"/>
          <wp:wrapNone/>
          <wp:docPr id="8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ons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74280" cy="10706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86786" w:rsidRPr="0031289D">
      <w:rPr>
        <w:b/>
        <w:caps/>
        <w:color w:val="FFFFFF" w:themeColor="background1"/>
        <w:sz w:val="30"/>
        <w:szCs w:val="30"/>
        <w:lang w:val="es-ES_tradnl"/>
      </w:rPr>
      <w:t>Project</w:t>
    </w:r>
    <w:r w:rsidR="00486786" w:rsidRPr="0031289D">
      <w:rPr>
        <w:caps/>
        <w:color w:val="FFFFFF" w:themeColor="background1"/>
        <w:sz w:val="30"/>
        <w:szCs w:val="30"/>
        <w:lang w:val="es-ES_tradnl"/>
      </w:rPr>
      <w:t xml:space="preserve"> </w:t>
    </w:r>
    <w:r w:rsidR="00486786" w:rsidRPr="0031289D">
      <w:rPr>
        <w:b/>
        <w:caps/>
        <w:color w:val="FFFFFF" w:themeColor="background1"/>
        <w:sz w:val="30"/>
        <w:szCs w:val="30"/>
        <w:lang w:val="es-ES_tradnl"/>
      </w:rPr>
      <w:t>acronym</w:t>
    </w:r>
    <w:r w:rsidR="00486786" w:rsidRPr="0031289D">
      <w:rPr>
        <w:caps/>
        <w:color w:val="FFFFFF" w:themeColor="background1"/>
        <w:sz w:val="30"/>
        <w:szCs w:val="30"/>
        <w:lang w:val="es-ES_tradnl"/>
      </w:rPr>
      <w:t xml:space="preserve">: </w:t>
    </w:r>
  </w:p>
  <w:p w14:paraId="4A4871FA" w14:textId="40D8A35D" w:rsidR="00486786" w:rsidRDefault="00486786" w:rsidP="00174DCE">
    <w:pPr>
      <w:pStyle w:val="Encabezado"/>
      <w:tabs>
        <w:tab w:val="clear" w:pos="8504"/>
        <w:tab w:val="left" w:pos="4252"/>
      </w:tabs>
      <w:spacing w:line="260" w:lineRule="exact"/>
    </w:pPr>
    <w:r w:rsidRPr="0031289D">
      <w:rPr>
        <w:b/>
        <w:caps/>
        <w:color w:val="FFFFFF" w:themeColor="background1"/>
        <w:sz w:val="30"/>
        <w:szCs w:val="30"/>
        <w:lang w:val="es-ES_tradnl"/>
      </w:rPr>
      <w:t>Title</w:t>
    </w:r>
    <w:r w:rsidRPr="0031289D">
      <w:rPr>
        <w:caps/>
        <w:color w:val="FFFFFF" w:themeColor="background1"/>
        <w:sz w:val="30"/>
        <w:szCs w:val="30"/>
        <w:lang w:val="es-ES_tradnl"/>
      </w:rPr>
      <w:t xml:space="preserve">: </w:t>
    </w:r>
    <w:r w:rsidR="00174DCE">
      <w:rPr>
        <w:caps/>
        <w:color w:val="FFFFFF" w:themeColor="background1"/>
        <w:sz w:val="30"/>
        <w:szCs w:val="30"/>
        <w:lang w:val="es-ES_tradnl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4FF3"/>
    <w:rsid w:val="000156B4"/>
    <w:rsid w:val="000352F3"/>
    <w:rsid w:val="00115327"/>
    <w:rsid w:val="00132846"/>
    <w:rsid w:val="00161F5A"/>
    <w:rsid w:val="00174DCE"/>
    <w:rsid w:val="001955D3"/>
    <w:rsid w:val="001C686E"/>
    <w:rsid w:val="00201E4D"/>
    <w:rsid w:val="002060B3"/>
    <w:rsid w:val="002F3F25"/>
    <w:rsid w:val="0031289D"/>
    <w:rsid w:val="00336AE7"/>
    <w:rsid w:val="00365E6E"/>
    <w:rsid w:val="003A358E"/>
    <w:rsid w:val="003B227E"/>
    <w:rsid w:val="003F4032"/>
    <w:rsid w:val="00413630"/>
    <w:rsid w:val="00486786"/>
    <w:rsid w:val="004B4AD3"/>
    <w:rsid w:val="004F2628"/>
    <w:rsid w:val="00500DED"/>
    <w:rsid w:val="00541186"/>
    <w:rsid w:val="006D17C1"/>
    <w:rsid w:val="006F0C18"/>
    <w:rsid w:val="007067A4"/>
    <w:rsid w:val="0071467A"/>
    <w:rsid w:val="00794FF3"/>
    <w:rsid w:val="00816859"/>
    <w:rsid w:val="009D16B8"/>
    <w:rsid w:val="00A113D8"/>
    <w:rsid w:val="00AA3DE9"/>
    <w:rsid w:val="00AC7C2A"/>
    <w:rsid w:val="00B914E9"/>
    <w:rsid w:val="00C2711B"/>
    <w:rsid w:val="00C94ACF"/>
    <w:rsid w:val="00D0233B"/>
    <w:rsid w:val="00D14A22"/>
    <w:rsid w:val="00D16F06"/>
    <w:rsid w:val="00D51177"/>
    <w:rsid w:val="00D764BB"/>
    <w:rsid w:val="00D93AFA"/>
    <w:rsid w:val="00E24232"/>
    <w:rsid w:val="00EB592B"/>
    <w:rsid w:val="00EF67D8"/>
    <w:rsid w:val="00F343D5"/>
    <w:rsid w:val="00F627F7"/>
    <w:rsid w:val="00FC5CED"/>
    <w:rsid w:val="00FD2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E90739"/>
  <w15:chartTrackingRefBased/>
  <w15:docId w15:val="{57E55956-F819-40FD-A4DC-840480F23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132846"/>
    <w:pPr>
      <w:jc w:val="both"/>
    </w:pPr>
    <w:rPr>
      <w:rFonts w:ascii="Calibri" w:hAnsi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132846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1328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32846"/>
    <w:rPr>
      <w:rFonts w:ascii="Calibri" w:hAnsi="Calibri"/>
    </w:rPr>
  </w:style>
  <w:style w:type="paragraph" w:styleId="Piedepgina">
    <w:name w:val="footer"/>
    <w:basedOn w:val="Normal"/>
    <w:link w:val="PiedepginaCar"/>
    <w:uiPriority w:val="99"/>
    <w:unhideWhenUsed/>
    <w:rsid w:val="001328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32846"/>
    <w:rPr>
      <w:rFonts w:ascii="Calibri" w:hAnsi="Calibri"/>
    </w:rPr>
  </w:style>
  <w:style w:type="character" w:styleId="Nmerodepgina">
    <w:name w:val="page number"/>
    <w:basedOn w:val="Fuentedeprrafopredeter"/>
    <w:uiPriority w:val="99"/>
    <w:semiHidden/>
    <w:unhideWhenUsed/>
    <w:rsid w:val="00336AE7"/>
  </w:style>
  <w:style w:type="paragraph" w:customStyle="1" w:styleId="p1">
    <w:name w:val="p1"/>
    <w:basedOn w:val="Normal"/>
    <w:rsid w:val="003F4032"/>
    <w:pPr>
      <w:spacing w:after="149" w:line="233" w:lineRule="atLeast"/>
      <w:ind w:left="128" w:hanging="128"/>
    </w:pPr>
    <w:rPr>
      <w:rFonts w:ascii="Helvetica" w:hAnsi="Helvetica" w:cs="Times New Roman"/>
      <w:sz w:val="17"/>
      <w:szCs w:val="17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42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30434df-a305-4103-bdfb-072d55dabb68">
      <Terms xmlns="http://schemas.microsoft.com/office/infopath/2007/PartnerControls"/>
    </lcf76f155ced4ddcb4097134ff3c332f>
    <RUTAALAS xmlns="e30434df-a305-4103-bdfb-072d55dabb68" xsi:nil="true"/>
    <TaxCatchAll xmlns="1442f000-8352-4386-9077-84d2fc18f54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48A827A9093D4AAC9950535B3E20A3" ma:contentTypeVersion="17" ma:contentTypeDescription="Create a new document." ma:contentTypeScope="" ma:versionID="231e3b9db22a9e7aa2a3339c74eacf60">
  <xsd:schema xmlns:xsd="http://www.w3.org/2001/XMLSchema" xmlns:xs="http://www.w3.org/2001/XMLSchema" xmlns:p="http://schemas.microsoft.com/office/2006/metadata/properties" xmlns:ns2="e30434df-a305-4103-bdfb-072d55dabb68" xmlns:ns3="1442f000-8352-4386-9077-84d2fc18f546" targetNamespace="http://schemas.microsoft.com/office/2006/metadata/properties" ma:root="true" ma:fieldsID="a0454136207412f2c4f3a6d78c6fa03d" ns2:_="" ns3:_="">
    <xsd:import namespace="e30434df-a305-4103-bdfb-072d55dabb68"/>
    <xsd:import namespace="1442f000-8352-4386-9077-84d2fc18f5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RUTAALA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434df-a305-4103-bdfb-072d55dabb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RUTAALAS" ma:index="10" nillable="true" ma:displayName="RUTA A LA S" ma:format="Dropdown" ma:internalName="RUTAALAS">
      <xsd:simpleType>
        <xsd:restriction base="dms:Text">
          <xsd:maxLength value="255"/>
        </xsd:restriction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7bc0f795-3120-4af3-b474-0d86cc5341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42f000-8352-4386-9077-84d2fc18f546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cf171879-1ef4-443d-a943-087a30035e63}" ma:internalName="TaxCatchAll" ma:showField="CatchAllData" ma:web="1442f000-8352-4386-9077-84d2fc18f5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315631-B19E-47DA-9BD1-94D46D6C295D}">
  <ds:schemaRefs>
    <ds:schemaRef ds:uri="http://schemas.microsoft.com/office/2006/metadata/properties"/>
    <ds:schemaRef ds:uri="http://schemas.microsoft.com/office/infopath/2007/PartnerControls"/>
    <ds:schemaRef ds:uri="e30434df-a305-4103-bdfb-072d55dabb68"/>
    <ds:schemaRef ds:uri="1442f000-8352-4386-9077-84d2fc18f546"/>
  </ds:schemaRefs>
</ds:datastoreItem>
</file>

<file path=customXml/itemProps2.xml><?xml version="1.0" encoding="utf-8"?>
<ds:datastoreItem xmlns:ds="http://schemas.openxmlformats.org/officeDocument/2006/customXml" ds:itemID="{528E5460-AAA2-41E8-AA77-0C364F6293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31137F-4894-4119-B4DE-4B57AF66511C}"/>
</file>

<file path=customXml/itemProps4.xml><?xml version="1.0" encoding="utf-8"?>
<ds:datastoreItem xmlns:ds="http://schemas.openxmlformats.org/officeDocument/2006/customXml" ds:itemID="{1B71372D-FA1F-8941-AC16-81D399A61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Silkplace</Company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Latter</dc:creator>
  <cp:keywords/>
  <dc:description/>
  <cp:lastModifiedBy>Maria Gutiérrez Domènech</cp:lastModifiedBy>
  <cp:revision>11</cp:revision>
  <cp:lastPrinted>2020-12-03T21:07:00Z</cp:lastPrinted>
  <dcterms:created xsi:type="dcterms:W3CDTF">2021-04-14T13:11:00Z</dcterms:created>
  <dcterms:modified xsi:type="dcterms:W3CDTF">2025-03-11T13:33:00Z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0x010100AD48A827A9093D4AAC9950535B3E20A3</vt:lpwstr>
  </property>
  <property fmtid="{D5CDD505-2E9C-101B-9397-08002B2CF9AE}" pid="3" name="Order">
    <vt:r8>4052000</vt:r8>
  </property>
  <property fmtid="{D5CDD505-2E9C-101B-9397-08002B2CF9AE}" pid="4" name="MediaServiceImageTags">
    <vt:lpwstr/>
  </property>
</Properties>
</file>